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3C4A4" w14:textId="5B2E2ADE" w:rsidR="00932630" w:rsidRPr="00F44D5F" w:rsidRDefault="00932630" w:rsidP="00F44D5F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4D5F">
        <w:rPr>
          <w:rFonts w:ascii="Times New Roman" w:hAnsi="Times New Roman" w:cs="Times New Roman"/>
          <w:b/>
          <w:bCs/>
          <w:sz w:val="28"/>
          <w:szCs w:val="28"/>
        </w:rPr>
        <w:t>ФОС по дисциплине «</w:t>
      </w:r>
      <w:r w:rsidR="00EF464D" w:rsidRPr="00F44D5F">
        <w:rPr>
          <w:rFonts w:ascii="Times New Roman" w:hAnsi="Times New Roman" w:cs="Times New Roman"/>
          <w:b/>
          <w:bCs/>
          <w:sz w:val="28"/>
          <w:szCs w:val="28"/>
        </w:rPr>
        <w:t>Стратегический анализ</w:t>
      </w:r>
      <w:r w:rsidRPr="00F44D5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72BC68F" w14:textId="3793C697" w:rsidR="00EF464D" w:rsidRPr="00F44D5F" w:rsidRDefault="00932630" w:rsidP="00F44D5F">
      <w:pPr>
        <w:spacing w:line="276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F44D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A4767" w:rsidRPr="00F44D5F">
        <w:rPr>
          <w:rFonts w:ascii="Times New Roman" w:hAnsi="Times New Roman" w:cs="Times New Roman"/>
          <w:b/>
          <w:bCs/>
          <w:sz w:val="28"/>
          <w:szCs w:val="28"/>
        </w:rPr>
        <w:t>27</w:t>
      </w:r>
      <w:r w:rsidR="008D0605" w:rsidRPr="00F44D5F">
        <w:rPr>
          <w:rFonts w:ascii="Times New Roman" w:hAnsi="Times New Roman" w:cs="Times New Roman"/>
          <w:b/>
          <w:bCs/>
          <w:sz w:val="28"/>
          <w:szCs w:val="28"/>
        </w:rPr>
        <w:t>.04</w:t>
      </w:r>
      <w:r w:rsidRPr="00F44D5F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3A4767" w:rsidRPr="00F44D5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44D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59B0" w:rsidRPr="00F44D5F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8D0605" w:rsidRPr="00F44D5F">
        <w:rPr>
          <w:rFonts w:ascii="Times New Roman" w:hAnsi="Times New Roman" w:cs="Times New Roman"/>
          <w:b/>
          <w:bCs/>
          <w:sz w:val="28"/>
          <w:szCs w:val="28"/>
        </w:rPr>
        <w:t>правление</w:t>
      </w:r>
      <w:r w:rsidR="003059B0" w:rsidRPr="00F44D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A4767" w:rsidRPr="00F44D5F">
        <w:rPr>
          <w:rFonts w:ascii="Times New Roman" w:hAnsi="Times New Roman" w:cs="Times New Roman"/>
          <w:b/>
          <w:bCs/>
          <w:sz w:val="28"/>
          <w:szCs w:val="28"/>
        </w:rPr>
        <w:t>инновационными проектами</w:t>
      </w:r>
      <w:r w:rsidR="00F44D5F">
        <w:rPr>
          <w:rFonts w:ascii="Times New Roman" w:hAnsi="Times New Roman" w:cs="Times New Roman"/>
          <w:b/>
          <w:bCs/>
          <w:sz w:val="28"/>
          <w:szCs w:val="28"/>
        </w:rPr>
        <w:t xml:space="preserve">, формы обучения </w:t>
      </w:r>
      <w:r w:rsidR="00EF464D" w:rsidRPr="00F44D5F">
        <w:rPr>
          <w:rFonts w:ascii="Times New Roman" w:hAnsi="Times New Roman" w:cs="Times New Roman"/>
          <w:b/>
          <w:bCs/>
          <w:sz w:val="28"/>
          <w:szCs w:val="28"/>
        </w:rPr>
        <w:t>заочная</w:t>
      </w:r>
    </w:p>
    <w:p w14:paraId="2815FA76" w14:textId="356D0AC8" w:rsidR="00EF464D" w:rsidRPr="00F44D5F" w:rsidRDefault="00EF464D" w:rsidP="00F44D5F">
      <w:pPr>
        <w:shd w:val="clear" w:color="auto" w:fill="FFFFFF"/>
        <w:spacing w:before="100" w:beforeAutospacing="1" w:after="100" w:afterAutospacing="1"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44D5F">
        <w:rPr>
          <w:rFonts w:ascii="Times New Roman" w:hAnsi="Times New Roman" w:cs="Times New Roman"/>
          <w:i/>
          <w:iCs/>
          <w:sz w:val="28"/>
          <w:szCs w:val="28"/>
        </w:rPr>
        <w:t>УК-1 </w:t>
      </w:r>
      <w:r w:rsidRPr="00F44D5F">
        <w:rPr>
          <w:rFonts w:ascii="Times New Roman" w:hAnsi="Times New Roman" w:cs="Times New Roman"/>
          <w:sz w:val="28"/>
          <w:szCs w:val="28"/>
        </w:rPr>
        <w:t>- способен осуществлять критический анализ проблемных ситуаций на основе системного подхода, вырабатывать стратегию действий.</w:t>
      </w:r>
    </w:p>
    <w:tbl>
      <w:tblPr>
        <w:tblW w:w="10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5"/>
        <w:gridCol w:w="6624"/>
        <w:gridCol w:w="1825"/>
        <w:gridCol w:w="1089"/>
      </w:tblGrid>
      <w:tr w:rsidR="004258A7" w:rsidRPr="00F44D5F" w14:paraId="3E9C1E51" w14:textId="77777777" w:rsidTr="004258A7">
        <w:tc>
          <w:tcPr>
            <w:tcW w:w="1065" w:type="dxa"/>
            <w:tcBorders>
              <w:top w:val="single" w:sz="4" w:space="0" w:color="auto"/>
            </w:tcBorders>
            <w:vAlign w:val="center"/>
          </w:tcPr>
          <w:p w14:paraId="0C976BFA" w14:textId="027CC204" w:rsidR="004258A7" w:rsidRPr="00F44D5F" w:rsidRDefault="004258A7" w:rsidP="00F44D5F">
            <w:pPr>
              <w:shd w:val="clear" w:color="auto" w:fill="FFFFFF"/>
              <w:spacing w:before="100" w:beforeAutospacing="1" w:after="100" w:afterAutospacing="1" w:line="276" w:lineRule="auto"/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477B93D" w14:textId="77777777" w:rsidR="004258A7" w:rsidRPr="00F44D5F" w:rsidRDefault="004258A7" w:rsidP="00F44D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b/>
                <w:sz w:val="28"/>
                <w:szCs w:val="28"/>
              </w:rPr>
              <w:t>Номер задания</w:t>
            </w:r>
          </w:p>
        </w:tc>
        <w:tc>
          <w:tcPr>
            <w:tcW w:w="6624" w:type="dxa"/>
            <w:tcBorders>
              <w:top w:val="single" w:sz="4" w:space="0" w:color="auto"/>
            </w:tcBorders>
            <w:vAlign w:val="center"/>
          </w:tcPr>
          <w:p w14:paraId="200A3181" w14:textId="77777777" w:rsidR="004258A7" w:rsidRPr="00F44D5F" w:rsidRDefault="004258A7" w:rsidP="00F44D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вопроса</w:t>
            </w:r>
          </w:p>
        </w:tc>
        <w:tc>
          <w:tcPr>
            <w:tcW w:w="1825" w:type="dxa"/>
            <w:tcBorders>
              <w:top w:val="single" w:sz="4" w:space="0" w:color="auto"/>
            </w:tcBorders>
            <w:vAlign w:val="center"/>
          </w:tcPr>
          <w:p w14:paraId="74FD520F" w14:textId="77777777" w:rsidR="004258A7" w:rsidRPr="00F44D5F" w:rsidRDefault="004258A7" w:rsidP="00F44D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F44D5F"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Компетенция</w:t>
            </w:r>
          </w:p>
        </w:tc>
        <w:tc>
          <w:tcPr>
            <w:tcW w:w="1089" w:type="dxa"/>
            <w:tcBorders>
              <w:top w:val="single" w:sz="4" w:space="0" w:color="auto"/>
            </w:tcBorders>
          </w:tcPr>
          <w:p w14:paraId="3541F68C" w14:textId="77777777" w:rsidR="004258A7" w:rsidRPr="00F44D5F" w:rsidRDefault="004258A7" w:rsidP="00F44D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b/>
                <w:sz w:val="28"/>
                <w:szCs w:val="28"/>
              </w:rPr>
              <w:t>Время ответа, мин.</w:t>
            </w:r>
          </w:p>
        </w:tc>
      </w:tr>
      <w:tr w:rsidR="004258A7" w:rsidRPr="00F44D5F" w14:paraId="55E17B5B" w14:textId="77777777" w:rsidTr="004258A7">
        <w:tc>
          <w:tcPr>
            <w:tcW w:w="1065" w:type="dxa"/>
          </w:tcPr>
          <w:p w14:paraId="3BBA7D78" w14:textId="255C4282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24" w:type="dxa"/>
          </w:tcPr>
          <w:p w14:paraId="7C6C4AA5" w14:textId="072660E3" w:rsidR="004258A7" w:rsidRPr="00F44D5F" w:rsidRDefault="004258A7" w:rsidP="00F44D5F">
            <w:pPr>
              <w:pStyle w:val="ad"/>
              <w:tabs>
                <w:tab w:val="left" w:pos="235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К числу характеристик отраслевой привлекательности при проведении стратегического анализа относится: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44D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а) условия конкуренции в отрасли 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44D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б) нестабильность конкуренции в отрасли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44D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в) политические факторы</w:t>
            </w:r>
          </w:p>
        </w:tc>
        <w:tc>
          <w:tcPr>
            <w:tcW w:w="1825" w:type="dxa"/>
          </w:tcPr>
          <w:p w14:paraId="678FF147" w14:textId="7E8830DF" w:rsidR="004258A7" w:rsidRPr="00F44D5F" w:rsidDel="00932630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18281CB1" w14:textId="6BCA576F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58A7" w:rsidRPr="00F44D5F" w14:paraId="14E1707E" w14:textId="77777777" w:rsidTr="004258A7">
        <w:tc>
          <w:tcPr>
            <w:tcW w:w="1065" w:type="dxa"/>
          </w:tcPr>
          <w:p w14:paraId="1D42D52A" w14:textId="5F703A75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24" w:type="dxa"/>
          </w:tcPr>
          <w:p w14:paraId="49C7D8AB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 xml:space="preserve"> Стремление компании к уникальности в каком-либо отношении, важном для клиентов, является: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а) дифференциацией </w:t>
            </w:r>
          </w:p>
          <w:p w14:paraId="27F87996" w14:textId="12CFE321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proofErr w:type="spellStart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дифференциальностью</w:t>
            </w:r>
            <w:proofErr w:type="spellEnd"/>
          </w:p>
        </w:tc>
        <w:tc>
          <w:tcPr>
            <w:tcW w:w="1825" w:type="dxa"/>
          </w:tcPr>
          <w:p w14:paraId="4CAE37C3" w14:textId="2AD03EAC" w:rsidR="004258A7" w:rsidRPr="00F44D5F" w:rsidDel="00932630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529E103A" w14:textId="5CCAECD2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58A7" w:rsidRPr="00F44D5F" w14:paraId="3E2FB337" w14:textId="77777777" w:rsidTr="004258A7">
        <w:tc>
          <w:tcPr>
            <w:tcW w:w="1065" w:type="dxa"/>
          </w:tcPr>
          <w:p w14:paraId="2E1765A2" w14:textId="6F7F9469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24" w:type="dxa"/>
          </w:tcPr>
          <w:p w14:paraId="12011D43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Процесс постановки целей в стратегическом менеджменте происходит: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а) сверху вниз и по горизонтали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б) снизу вверх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в) сверху вниз </w:t>
            </w:r>
          </w:p>
          <w:p w14:paraId="52A2D31D" w14:textId="30B06ED2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</w:p>
        </w:tc>
        <w:tc>
          <w:tcPr>
            <w:tcW w:w="1825" w:type="dxa"/>
          </w:tcPr>
          <w:p w14:paraId="03C3B9C6" w14:textId="69ABDE45" w:rsidR="004258A7" w:rsidRPr="00F44D5F" w:rsidDel="00932630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УК-1</w:t>
            </w:r>
          </w:p>
        </w:tc>
        <w:tc>
          <w:tcPr>
            <w:tcW w:w="1089" w:type="dxa"/>
          </w:tcPr>
          <w:p w14:paraId="06BA8FEA" w14:textId="44A50AFA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58A7" w:rsidRPr="00F44D5F" w14:paraId="22CFB419" w14:textId="77777777" w:rsidTr="004258A7">
        <w:tc>
          <w:tcPr>
            <w:tcW w:w="1065" w:type="dxa"/>
          </w:tcPr>
          <w:p w14:paraId="3F5DEAA0" w14:textId="0C6D6E4B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624" w:type="dxa"/>
          </w:tcPr>
          <w:p w14:paraId="017AEAB1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Миссия компании должна определять: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а) сферу деятельности компании 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б) стратегические и финансовые цели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в) ожидаемые издержки и прибыль</w:t>
            </w:r>
          </w:p>
          <w:p w14:paraId="10FEDDD6" w14:textId="1AAC9BD4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</w:p>
        </w:tc>
        <w:tc>
          <w:tcPr>
            <w:tcW w:w="1825" w:type="dxa"/>
          </w:tcPr>
          <w:p w14:paraId="030C5555" w14:textId="47A5C42B" w:rsidR="004258A7" w:rsidRPr="00F44D5F" w:rsidDel="00932630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0B3246B8" w14:textId="29D0BD39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58A7" w:rsidRPr="00F44D5F" w14:paraId="010DE2F8" w14:textId="77777777" w:rsidTr="004258A7">
        <w:tc>
          <w:tcPr>
            <w:tcW w:w="1065" w:type="dxa"/>
          </w:tcPr>
          <w:p w14:paraId="45275AA1" w14:textId="5D2CE752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24" w:type="dxa"/>
          </w:tcPr>
          <w:p w14:paraId="11CC9F11" w14:textId="3D636F20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Процесс проникновения фирмы в другие отрасли производства: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а) дифференциация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б) сегментирование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в) диверсификация </w:t>
            </w:r>
          </w:p>
        </w:tc>
        <w:tc>
          <w:tcPr>
            <w:tcW w:w="1825" w:type="dxa"/>
          </w:tcPr>
          <w:p w14:paraId="62BEA82E" w14:textId="7D21925B" w:rsidR="004258A7" w:rsidRPr="00F44D5F" w:rsidDel="00932630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4746C55A" w14:textId="2D483FB0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58A7" w:rsidRPr="00F44D5F" w14:paraId="1587D71C" w14:textId="77777777" w:rsidTr="004258A7">
        <w:tc>
          <w:tcPr>
            <w:tcW w:w="1065" w:type="dxa"/>
          </w:tcPr>
          <w:p w14:paraId="4349D9F2" w14:textId="57A69840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24" w:type="dxa"/>
          </w:tcPr>
          <w:p w14:paraId="0BF89CB5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Ресурсы и организационные характеристики становятся сильными сторонами, если они представляют собой … и даже лидерства в отрасли: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а) управленческий потенциал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б) технологический потенциал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в) потенциал конкурентного преимущества </w:t>
            </w:r>
          </w:p>
          <w:p w14:paraId="2DFA4947" w14:textId="76EF1AA1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25" w:type="dxa"/>
          </w:tcPr>
          <w:p w14:paraId="45C6A7FE" w14:textId="35386363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71278E37" w14:textId="60D9EBF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58A7" w:rsidRPr="00F44D5F" w14:paraId="05C8AEB6" w14:textId="77777777" w:rsidTr="004258A7">
        <w:trPr>
          <w:trHeight w:val="58"/>
        </w:trPr>
        <w:tc>
          <w:tcPr>
            <w:tcW w:w="1065" w:type="dxa"/>
          </w:tcPr>
          <w:p w14:paraId="1753FBDB" w14:textId="0377D5B0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24" w:type="dxa"/>
          </w:tcPr>
          <w:p w14:paraId="4F498CE1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Соглашения о сотрудничестве между компаниями без их слияния: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а) стратегические базы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б) стратегические альянсы 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в) стратегические стимулы</w:t>
            </w:r>
          </w:p>
          <w:p w14:paraId="3AA8891D" w14:textId="79758345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5" w:type="dxa"/>
          </w:tcPr>
          <w:p w14:paraId="2F44DACD" w14:textId="65557C72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УК-1</w:t>
            </w:r>
          </w:p>
        </w:tc>
        <w:tc>
          <w:tcPr>
            <w:tcW w:w="1089" w:type="dxa"/>
          </w:tcPr>
          <w:p w14:paraId="7F8AAAD5" w14:textId="568D784F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58A7" w:rsidRPr="00F44D5F" w14:paraId="00758F83" w14:textId="77777777" w:rsidTr="004258A7">
        <w:tc>
          <w:tcPr>
            <w:tcW w:w="1065" w:type="dxa"/>
          </w:tcPr>
          <w:p w14:paraId="7EE31D02" w14:textId="636EE18C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6624" w:type="dxa"/>
          </w:tcPr>
          <w:p w14:paraId="6C52FDD7" w14:textId="1B940778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. Как называется стратегия в отношении финансов по отдельному виду деятельности компании: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а) корпоративная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б) функциональная 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в) операционная</w:t>
            </w:r>
          </w:p>
        </w:tc>
        <w:tc>
          <w:tcPr>
            <w:tcW w:w="1825" w:type="dxa"/>
          </w:tcPr>
          <w:p w14:paraId="40C2BF2E" w14:textId="2ED83C1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0A2D21C7" w14:textId="58550823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58A7" w:rsidRPr="00F44D5F" w14:paraId="2BA1DB50" w14:textId="77777777" w:rsidTr="004258A7">
        <w:tc>
          <w:tcPr>
            <w:tcW w:w="1065" w:type="dxa"/>
          </w:tcPr>
          <w:p w14:paraId="390F3B41" w14:textId="4A2C252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24" w:type="dxa"/>
          </w:tcPr>
          <w:p w14:paraId="3885FCEC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. Ассортиментный набор, предлагаемый в рамках стратегии лидерства по издержкам: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а) удовлетворение особых нужд сегмента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б) качественный базовый продукт</w:t>
            </w:r>
          </w:p>
          <w:p w14:paraId="14273814" w14:textId="0744B6EA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 xml:space="preserve">в) гармоничная номенклатура </w:t>
            </w:r>
          </w:p>
        </w:tc>
        <w:tc>
          <w:tcPr>
            <w:tcW w:w="1825" w:type="dxa"/>
          </w:tcPr>
          <w:p w14:paraId="05F1A177" w14:textId="4C66BAC5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21CC09D4" w14:textId="4544C158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58A7" w:rsidRPr="00F44D5F" w14:paraId="1039CA70" w14:textId="77777777" w:rsidTr="004258A7">
        <w:trPr>
          <w:trHeight w:val="2136"/>
        </w:trPr>
        <w:tc>
          <w:tcPr>
            <w:tcW w:w="1065" w:type="dxa"/>
          </w:tcPr>
          <w:p w14:paraId="7B6768F8" w14:textId="29824FC4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24" w:type="dxa"/>
          </w:tcPr>
          <w:p w14:paraId="1C17F335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 xml:space="preserve">К факторам </w:t>
            </w:r>
            <w:proofErr w:type="spellStart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мезосреды</w:t>
            </w:r>
            <w:proofErr w:type="spellEnd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 xml:space="preserve"> относится: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а) потребители продукции </w:t>
            </w:r>
          </w:p>
          <w:p w14:paraId="5DD9F159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в) планировщики</w:t>
            </w:r>
          </w:p>
          <w:p w14:paraId="1A926AA1" w14:textId="1DD76838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14:paraId="29D7E227" w14:textId="3F1DB780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5A0BC2B7" w14:textId="71929F8F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58A7" w:rsidRPr="00F44D5F" w14:paraId="277DB29E" w14:textId="77777777" w:rsidTr="004258A7">
        <w:trPr>
          <w:gridAfter w:val="3"/>
          <w:wAfter w:w="9538" w:type="dxa"/>
          <w:trHeight w:val="583"/>
        </w:trPr>
        <w:tc>
          <w:tcPr>
            <w:tcW w:w="1065" w:type="dxa"/>
          </w:tcPr>
          <w:p w14:paraId="68BCAC48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8A7" w:rsidRPr="00F44D5F" w14:paraId="4B02F495" w14:textId="77777777" w:rsidTr="004258A7">
        <w:tc>
          <w:tcPr>
            <w:tcW w:w="1065" w:type="dxa"/>
          </w:tcPr>
          <w:p w14:paraId="186D5353" w14:textId="3A596034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24" w:type="dxa"/>
          </w:tcPr>
          <w:p w14:paraId="3B15180B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Показать  правильные</w:t>
            </w:r>
            <w:proofErr w:type="gramEnd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 xml:space="preserve"> ответы</w:t>
            </w:r>
          </w:p>
          <w:p w14:paraId="33481F42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Генеральный план действий, определяющий приоритеты стратегических задач, ресурсы и последовательность шагов по достижению стратегических целей – это:</w:t>
            </w:r>
          </w:p>
          <w:p w14:paraId="70E408D5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Варианты ответа:</w:t>
            </w:r>
          </w:p>
          <w:p w14:paraId="7733B5C2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а) функциональная стратегия</w:t>
            </w:r>
          </w:p>
          <w:p w14:paraId="15D0C05A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б) бизнес-стратегия</w:t>
            </w:r>
          </w:p>
          <w:p w14:paraId="20F7D6C2" w14:textId="046FED54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в) корпоративная стратегия</w:t>
            </w:r>
          </w:p>
        </w:tc>
        <w:tc>
          <w:tcPr>
            <w:tcW w:w="1825" w:type="dxa"/>
          </w:tcPr>
          <w:p w14:paraId="48CEEBFD" w14:textId="2468E394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УК-1</w:t>
            </w:r>
          </w:p>
        </w:tc>
        <w:tc>
          <w:tcPr>
            <w:tcW w:w="1089" w:type="dxa"/>
          </w:tcPr>
          <w:p w14:paraId="45403375" w14:textId="3DCF39B8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58A7" w:rsidRPr="00F44D5F" w14:paraId="46AB83A9" w14:textId="77777777" w:rsidTr="004258A7">
        <w:tc>
          <w:tcPr>
            <w:tcW w:w="1065" w:type="dxa"/>
          </w:tcPr>
          <w:p w14:paraId="4B6DD33E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6624" w:type="dxa"/>
          </w:tcPr>
          <w:p w14:paraId="66EF64C1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 xml:space="preserve">. Организации находятся в состоянии постоянного обмена с внешней средой, обеспечивая тем самым себе возможность </w:t>
            </w:r>
            <w:proofErr w:type="spellStart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выживания,так</w:t>
            </w:r>
            <w:proofErr w:type="spellEnd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 xml:space="preserve"> ли это: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а) отчасти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б) да 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в) нет</w:t>
            </w:r>
          </w:p>
          <w:p w14:paraId="14A54CFD" w14:textId="7115F0E8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14:paraId="0D942003" w14:textId="5817AF4B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069CC12D" w14:textId="582D268B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58A7" w:rsidRPr="00F44D5F" w14:paraId="391A7125" w14:textId="77777777" w:rsidTr="004258A7">
        <w:tc>
          <w:tcPr>
            <w:tcW w:w="1065" w:type="dxa"/>
          </w:tcPr>
          <w:p w14:paraId="3CE6B998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24" w:type="dxa"/>
          </w:tcPr>
          <w:p w14:paraId="1FACB6AD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. Внешняя среда является источником, питающим организацию ресурсами, необходимыми для поддержания ее внутреннего потенциала на должном уровне, так ли это: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а) да 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б) отчасти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в) нет</w:t>
            </w:r>
          </w:p>
          <w:p w14:paraId="49FA113B" w14:textId="1AA1B66B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14:paraId="0D091645" w14:textId="6097D3C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30A806D2" w14:textId="74EED821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58A7" w:rsidRPr="00F44D5F" w14:paraId="2DEE9D8F" w14:textId="77777777" w:rsidTr="004258A7">
        <w:tc>
          <w:tcPr>
            <w:tcW w:w="1065" w:type="dxa"/>
          </w:tcPr>
          <w:p w14:paraId="46735D86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24" w:type="dxa"/>
          </w:tcPr>
          <w:p w14:paraId="3BA46018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Сценарный анализ интегрирует данные анализа внешней и внутренней среды компании, так ли это: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а) отчасти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б) нет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в) да </w:t>
            </w:r>
          </w:p>
          <w:p w14:paraId="6BE7C67D" w14:textId="2A3955CE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14:paraId="3B95BDC8" w14:textId="312D7BA8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7A9E8203" w14:textId="3396971F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58A7" w:rsidRPr="00F44D5F" w14:paraId="3DCB6EA5" w14:textId="77777777" w:rsidTr="004258A7">
        <w:tc>
          <w:tcPr>
            <w:tcW w:w="1065" w:type="dxa"/>
          </w:tcPr>
          <w:p w14:paraId="361F4327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624" w:type="dxa"/>
          </w:tcPr>
          <w:p w14:paraId="38ED9E58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Условия, при выполнении которых фокусирование обеспечивает компании конкурентные преимущества, — это условия … фокусирования: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а) целесообразности 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б) нецелесообразности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br/>
              <w:t>в) планового</w:t>
            </w:r>
          </w:p>
          <w:p w14:paraId="56B76FDC" w14:textId="76CA3E08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14:paraId="52E28ECD" w14:textId="51C11A4B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588D3F8A" w14:textId="747BFBD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58A7" w:rsidRPr="00F44D5F" w14:paraId="556AEF3F" w14:textId="77777777" w:rsidTr="004258A7">
        <w:tc>
          <w:tcPr>
            <w:tcW w:w="1065" w:type="dxa"/>
          </w:tcPr>
          <w:p w14:paraId="40607DCB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24" w:type="dxa"/>
          </w:tcPr>
          <w:p w14:paraId="781AA149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Показать  правильные</w:t>
            </w:r>
            <w:proofErr w:type="gramEnd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 xml:space="preserve"> ответы</w:t>
            </w:r>
          </w:p>
          <w:p w14:paraId="30AA58E5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Как называется данный этап в развитии методологии стратегического управления: «реактивная адаптация, которая наиболее естественна для организации, но требует много времени на осознание неизбежности изменений, выработку новой стратегии и адаптацию к ней системы»</w:t>
            </w:r>
          </w:p>
          <w:p w14:paraId="122107E9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Варианты ответа:</w:t>
            </w:r>
          </w:p>
          <w:p w14:paraId="18392A66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а) долгосрочное планирование</w:t>
            </w:r>
          </w:p>
          <w:p w14:paraId="641C39BC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б) Управление на основе контроля за исполнением</w:t>
            </w:r>
          </w:p>
          <w:p w14:paraId="29DFC15B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в) Управление на основе гибких экстренных решений</w:t>
            </w:r>
          </w:p>
          <w:p w14:paraId="6E941F1D" w14:textId="02A33E26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14:paraId="05CD1781" w14:textId="65563C1D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280B528F" w14:textId="4D6ED026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58A7" w:rsidRPr="00F44D5F" w14:paraId="560A6B32" w14:textId="77777777" w:rsidTr="004258A7">
        <w:tc>
          <w:tcPr>
            <w:tcW w:w="1065" w:type="dxa"/>
          </w:tcPr>
          <w:p w14:paraId="02691FAE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624" w:type="dxa"/>
          </w:tcPr>
          <w:p w14:paraId="384CFEF9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Показать  правильные</w:t>
            </w:r>
            <w:proofErr w:type="gramEnd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 xml:space="preserve"> ответы</w:t>
            </w:r>
          </w:p>
          <w:p w14:paraId="7CDE7982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 xml:space="preserve">Как называется данный этап в развитии методологии стратегического управления: «складывается в настоящее время, в условиях, когда многие важные задачи возникают настолько стремительно, что их 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невозможно вовремя предусмотреть (стратегическое управление в реальном масштабе времени)»</w:t>
            </w:r>
          </w:p>
          <w:p w14:paraId="7DE8755F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Варианты ответа:</w:t>
            </w:r>
          </w:p>
          <w:p w14:paraId="59EBB52C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а) долгосрочное планирование</w:t>
            </w:r>
          </w:p>
          <w:p w14:paraId="429235F8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б)  Управление</w:t>
            </w:r>
            <w:proofErr w:type="gramEnd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предвидения изменений</w:t>
            </w:r>
          </w:p>
          <w:p w14:paraId="7E2D54E4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в) управление на основе контроля за исполнением</w:t>
            </w:r>
          </w:p>
          <w:p w14:paraId="3635D9F2" w14:textId="75745B22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14:paraId="54CABC58" w14:textId="2D2B3A50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УК-1</w:t>
            </w:r>
          </w:p>
        </w:tc>
        <w:tc>
          <w:tcPr>
            <w:tcW w:w="1089" w:type="dxa"/>
          </w:tcPr>
          <w:p w14:paraId="00A85D28" w14:textId="6EB54BBF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58A7" w:rsidRPr="00F44D5F" w14:paraId="575F38F1" w14:textId="77777777" w:rsidTr="004258A7">
        <w:tc>
          <w:tcPr>
            <w:tcW w:w="1065" w:type="dxa"/>
          </w:tcPr>
          <w:p w14:paraId="68BF48AF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6624" w:type="dxa"/>
          </w:tcPr>
          <w:p w14:paraId="6E68E753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Показать  правильные</w:t>
            </w:r>
            <w:proofErr w:type="gramEnd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 xml:space="preserve"> ответы</w:t>
            </w:r>
          </w:p>
          <w:p w14:paraId="497F5A4E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Результат анализа сильных и слабых сторон организации, а также определения возможностей и препятствий ее развития, это:</w:t>
            </w:r>
          </w:p>
          <w:p w14:paraId="35B8459E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Варианты ответа:</w:t>
            </w:r>
          </w:p>
          <w:p w14:paraId="79538BB9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а) стратегическое планирование</w:t>
            </w:r>
          </w:p>
          <w:p w14:paraId="1524236F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б) стратегия</w:t>
            </w:r>
          </w:p>
          <w:p w14:paraId="26700A1B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Pr="00F44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SWOT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 xml:space="preserve"> – анализ</w:t>
            </w:r>
          </w:p>
          <w:p w14:paraId="623F912C" w14:textId="663ABA02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14:paraId="13C7904C" w14:textId="494E0EC4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69F782BB" w14:textId="4A95615A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58A7" w:rsidRPr="00F44D5F" w14:paraId="3BDC20B2" w14:textId="77777777" w:rsidTr="004258A7">
        <w:tc>
          <w:tcPr>
            <w:tcW w:w="1065" w:type="dxa"/>
          </w:tcPr>
          <w:p w14:paraId="7B185CCC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624" w:type="dxa"/>
          </w:tcPr>
          <w:p w14:paraId="52995C4E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Показать  правильные</w:t>
            </w:r>
            <w:proofErr w:type="gramEnd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 xml:space="preserve"> ответы</w:t>
            </w:r>
          </w:p>
          <w:p w14:paraId="6076F3C7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 xml:space="preserve">Кто считает, что стратегия должна: содержать ясные цели, достижение которых является решающим для общего исхода дела; поддерживать инициативу; концентрировать главные усилия в нужное время в нужном месте; предусматривать такую гибкость поведения, чтобы использовать минимум ресурсов для достижения максимального результата; обозначать скоординированное руководство; </w:t>
            </w:r>
            <w:r w:rsidRPr="00F44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предполагать корректное расписание действий; обеспечивать гарантированные ресурсы?</w:t>
            </w:r>
          </w:p>
          <w:p w14:paraId="4E72F228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Варианты ответа:</w:t>
            </w:r>
          </w:p>
          <w:p w14:paraId="2AC0D2B5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proofErr w:type="spellStart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Минцеберг</w:t>
            </w:r>
            <w:proofErr w:type="spellEnd"/>
          </w:p>
          <w:p w14:paraId="42602BFE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proofErr w:type="spellStart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Квин</w:t>
            </w:r>
            <w:proofErr w:type="spellEnd"/>
          </w:p>
          <w:p w14:paraId="7E8478A0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в) Портер</w:t>
            </w:r>
          </w:p>
          <w:p w14:paraId="395FC0E5" w14:textId="09B10AC4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14:paraId="4BCB2D3A" w14:textId="1E3E9DDA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УК-1</w:t>
            </w:r>
          </w:p>
        </w:tc>
        <w:tc>
          <w:tcPr>
            <w:tcW w:w="1089" w:type="dxa"/>
          </w:tcPr>
          <w:p w14:paraId="4C92EEB3" w14:textId="050AF40F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58A7" w:rsidRPr="00F44D5F" w14:paraId="7DD663CB" w14:textId="77777777" w:rsidTr="004258A7">
        <w:tc>
          <w:tcPr>
            <w:tcW w:w="1065" w:type="dxa"/>
          </w:tcPr>
          <w:p w14:paraId="06DF1413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6624" w:type="dxa"/>
          </w:tcPr>
          <w:p w14:paraId="633A644C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Стратегия организации это:</w:t>
            </w:r>
          </w:p>
          <w:p w14:paraId="5226A8FA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Варианты ответа:</w:t>
            </w:r>
          </w:p>
          <w:p w14:paraId="302D51D8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 xml:space="preserve">а) деятельность организации в определенной стратегической зоне хозяйствования (определенный сегмент </w:t>
            </w:r>
            <w:proofErr w:type="spellStart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рынк</w:t>
            </w:r>
            <w:proofErr w:type="spellEnd"/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5A988D6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б) практическое использование методологии стратегического управления;</w:t>
            </w:r>
          </w:p>
          <w:p w14:paraId="63F34A83" w14:textId="77777777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в) генеральный план действий, определяющий приоритеты стратегических задач, ресурсы и последовательность шагов по достижению стратегических целей;</w:t>
            </w:r>
          </w:p>
          <w:p w14:paraId="420C440E" w14:textId="4A103478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14:paraId="74A30B85" w14:textId="1A792118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2DFDD4B8" w14:textId="483B13D5" w:rsidR="004258A7" w:rsidRPr="00F44D5F" w:rsidRDefault="004258A7" w:rsidP="00F44D5F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D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685877A3" w14:textId="77777777" w:rsidR="00AB23FE" w:rsidRPr="00F44D5F" w:rsidRDefault="00AB23FE" w:rsidP="00F44D5F">
      <w:pPr>
        <w:pStyle w:val="ad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AB23FE" w:rsidRPr="00F44D5F" w:rsidSect="009326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B1BB0"/>
    <w:multiLevelType w:val="multilevel"/>
    <w:tmpl w:val="ED604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1A6714"/>
    <w:multiLevelType w:val="multilevel"/>
    <w:tmpl w:val="5298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6753C3"/>
    <w:multiLevelType w:val="multilevel"/>
    <w:tmpl w:val="63D0B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6F2B57"/>
    <w:multiLevelType w:val="multilevel"/>
    <w:tmpl w:val="A44A3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4E41BB"/>
    <w:multiLevelType w:val="multilevel"/>
    <w:tmpl w:val="69044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035311"/>
    <w:multiLevelType w:val="multilevel"/>
    <w:tmpl w:val="F1EA2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C00F43"/>
    <w:multiLevelType w:val="multilevel"/>
    <w:tmpl w:val="78B40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610234"/>
    <w:multiLevelType w:val="multilevel"/>
    <w:tmpl w:val="708E6C7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8" w15:restartNumberingAfterBreak="0">
    <w:nsid w:val="3BA5684E"/>
    <w:multiLevelType w:val="multilevel"/>
    <w:tmpl w:val="7A208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B12D09"/>
    <w:multiLevelType w:val="multilevel"/>
    <w:tmpl w:val="FB382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4B369B"/>
    <w:multiLevelType w:val="multilevel"/>
    <w:tmpl w:val="47B0A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39203B"/>
    <w:multiLevelType w:val="multilevel"/>
    <w:tmpl w:val="69044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197B7D"/>
    <w:multiLevelType w:val="multilevel"/>
    <w:tmpl w:val="7D988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610"/>
        </w:tabs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E25242"/>
    <w:multiLevelType w:val="multilevel"/>
    <w:tmpl w:val="7786B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697CE3"/>
    <w:multiLevelType w:val="multilevel"/>
    <w:tmpl w:val="D7C8C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39C0424"/>
    <w:multiLevelType w:val="multilevel"/>
    <w:tmpl w:val="ECCC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7"/>
  </w:num>
  <w:num w:numId="5">
    <w:abstractNumId w:val="5"/>
  </w:num>
  <w:num w:numId="6">
    <w:abstractNumId w:val="15"/>
  </w:num>
  <w:num w:numId="7">
    <w:abstractNumId w:val="11"/>
  </w:num>
  <w:num w:numId="8">
    <w:abstractNumId w:val="3"/>
  </w:num>
  <w:num w:numId="9">
    <w:abstractNumId w:val="12"/>
  </w:num>
  <w:num w:numId="10">
    <w:abstractNumId w:val="4"/>
  </w:num>
  <w:num w:numId="11">
    <w:abstractNumId w:val="8"/>
  </w:num>
  <w:num w:numId="12">
    <w:abstractNumId w:val="2"/>
  </w:num>
  <w:num w:numId="13">
    <w:abstractNumId w:val="14"/>
  </w:num>
  <w:num w:numId="14">
    <w:abstractNumId w:val="1"/>
  </w:num>
  <w:num w:numId="15">
    <w:abstractNumId w:val="9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30"/>
    <w:rsid w:val="00051A89"/>
    <w:rsid w:val="00061FE0"/>
    <w:rsid w:val="000C11D3"/>
    <w:rsid w:val="00236F54"/>
    <w:rsid w:val="003059B0"/>
    <w:rsid w:val="0037074C"/>
    <w:rsid w:val="003A4767"/>
    <w:rsid w:val="004258A7"/>
    <w:rsid w:val="00452571"/>
    <w:rsid w:val="005E3E04"/>
    <w:rsid w:val="007B48D9"/>
    <w:rsid w:val="007D6FE7"/>
    <w:rsid w:val="007E4C6E"/>
    <w:rsid w:val="008162CD"/>
    <w:rsid w:val="008D0605"/>
    <w:rsid w:val="008F5116"/>
    <w:rsid w:val="00932630"/>
    <w:rsid w:val="00A46A75"/>
    <w:rsid w:val="00A55173"/>
    <w:rsid w:val="00AB23FE"/>
    <w:rsid w:val="00AE491F"/>
    <w:rsid w:val="00B96E11"/>
    <w:rsid w:val="00BE1295"/>
    <w:rsid w:val="00C207B7"/>
    <w:rsid w:val="00C6519C"/>
    <w:rsid w:val="00C94747"/>
    <w:rsid w:val="00DC7CDC"/>
    <w:rsid w:val="00DD4F1C"/>
    <w:rsid w:val="00E16F38"/>
    <w:rsid w:val="00EF464D"/>
    <w:rsid w:val="00F44D5F"/>
    <w:rsid w:val="00FF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09266"/>
  <w15:chartTrackingRefBased/>
  <w15:docId w15:val="{ECD9D617-9D82-469C-AE19-1B56CDE0A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E7"/>
  </w:style>
  <w:style w:type="paragraph" w:styleId="1">
    <w:name w:val="heading 1"/>
    <w:basedOn w:val="a"/>
    <w:next w:val="a"/>
    <w:link w:val="10"/>
    <w:uiPriority w:val="9"/>
    <w:qFormat/>
    <w:rsid w:val="007D6F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6F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6F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6F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6F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6F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6FE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6FE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6FE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C11D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C11D3"/>
  </w:style>
  <w:style w:type="character" w:customStyle="1" w:styleId="a5">
    <w:name w:val="Текст примечания Знак"/>
    <w:basedOn w:val="a0"/>
    <w:link w:val="a4"/>
    <w:uiPriority w:val="99"/>
    <w:semiHidden/>
    <w:rsid w:val="000C11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D6FE7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D6FE7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D6FE7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D6F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7D6FE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7D6FE7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7D6FE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7D6FE7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7D6FE7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6">
    <w:name w:val="caption"/>
    <w:basedOn w:val="a"/>
    <w:next w:val="a"/>
    <w:uiPriority w:val="35"/>
    <w:semiHidden/>
    <w:unhideWhenUsed/>
    <w:qFormat/>
    <w:rsid w:val="007D6FE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7D6F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7D6FE7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7D6FE7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7D6FE7"/>
    <w:rPr>
      <w:color w:val="5A5A5A" w:themeColor="text1" w:themeTint="A5"/>
      <w:spacing w:val="15"/>
    </w:rPr>
  </w:style>
  <w:style w:type="character" w:styleId="ab">
    <w:name w:val="Strong"/>
    <w:basedOn w:val="a0"/>
    <w:uiPriority w:val="22"/>
    <w:qFormat/>
    <w:rsid w:val="007D6FE7"/>
    <w:rPr>
      <w:b/>
      <w:bCs/>
      <w:color w:val="auto"/>
    </w:rPr>
  </w:style>
  <w:style w:type="character" w:styleId="ac">
    <w:name w:val="Emphasis"/>
    <w:basedOn w:val="a0"/>
    <w:uiPriority w:val="20"/>
    <w:qFormat/>
    <w:rsid w:val="007D6FE7"/>
    <w:rPr>
      <w:i/>
      <w:iCs/>
      <w:color w:val="auto"/>
    </w:rPr>
  </w:style>
  <w:style w:type="paragraph" w:styleId="ad">
    <w:name w:val="No Spacing"/>
    <w:uiPriority w:val="1"/>
    <w:qFormat/>
    <w:rsid w:val="007D6FE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7D6FE7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D6FE7"/>
    <w:rPr>
      <w:i/>
      <w:iCs/>
      <w:color w:val="404040" w:themeColor="text1" w:themeTint="BF"/>
    </w:rPr>
  </w:style>
  <w:style w:type="paragraph" w:styleId="ae">
    <w:name w:val="Intense Quote"/>
    <w:basedOn w:val="a"/>
    <w:next w:val="a"/>
    <w:link w:val="af"/>
    <w:uiPriority w:val="30"/>
    <w:qFormat/>
    <w:rsid w:val="007D6FE7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Выделенная цитата Знак"/>
    <w:basedOn w:val="a0"/>
    <w:link w:val="ae"/>
    <w:uiPriority w:val="30"/>
    <w:rsid w:val="007D6FE7"/>
    <w:rPr>
      <w:i/>
      <w:iCs/>
      <w:color w:val="404040" w:themeColor="text1" w:themeTint="BF"/>
    </w:rPr>
  </w:style>
  <w:style w:type="character" w:styleId="af0">
    <w:name w:val="Subtle Emphasis"/>
    <w:basedOn w:val="a0"/>
    <w:uiPriority w:val="19"/>
    <w:qFormat/>
    <w:rsid w:val="007D6FE7"/>
    <w:rPr>
      <w:i/>
      <w:iCs/>
      <w:color w:val="404040" w:themeColor="text1" w:themeTint="BF"/>
    </w:rPr>
  </w:style>
  <w:style w:type="character" w:styleId="af1">
    <w:name w:val="Intense Emphasis"/>
    <w:basedOn w:val="a0"/>
    <w:uiPriority w:val="21"/>
    <w:qFormat/>
    <w:rsid w:val="007D6FE7"/>
    <w:rPr>
      <w:b/>
      <w:bCs/>
      <w:i/>
      <w:iCs/>
      <w:color w:val="auto"/>
    </w:rPr>
  </w:style>
  <w:style w:type="character" w:styleId="af2">
    <w:name w:val="Subtle Reference"/>
    <w:basedOn w:val="a0"/>
    <w:uiPriority w:val="31"/>
    <w:qFormat/>
    <w:rsid w:val="007D6FE7"/>
    <w:rPr>
      <w:smallCaps/>
      <w:color w:val="404040" w:themeColor="text1" w:themeTint="BF"/>
    </w:rPr>
  </w:style>
  <w:style w:type="character" w:styleId="af3">
    <w:name w:val="Intense Reference"/>
    <w:basedOn w:val="a0"/>
    <w:uiPriority w:val="32"/>
    <w:qFormat/>
    <w:rsid w:val="007D6FE7"/>
    <w:rPr>
      <w:b/>
      <w:bCs/>
      <w:smallCaps/>
      <w:color w:val="404040" w:themeColor="text1" w:themeTint="BF"/>
      <w:spacing w:val="5"/>
    </w:rPr>
  </w:style>
  <w:style w:type="character" w:styleId="af4">
    <w:name w:val="Book Title"/>
    <w:basedOn w:val="a0"/>
    <w:uiPriority w:val="33"/>
    <w:qFormat/>
    <w:rsid w:val="007D6FE7"/>
    <w:rPr>
      <w:b/>
      <w:bCs/>
      <w:i/>
      <w:iC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7D6FE7"/>
    <w:pPr>
      <w:outlineLvl w:val="9"/>
    </w:pPr>
  </w:style>
  <w:style w:type="paragraph" w:styleId="af6">
    <w:name w:val="Balloon Text"/>
    <w:basedOn w:val="a"/>
    <w:link w:val="af7"/>
    <w:uiPriority w:val="99"/>
    <w:semiHidden/>
    <w:unhideWhenUsed/>
    <w:rsid w:val="00F44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F44D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4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Ислентьева Ирина Константиновна</cp:lastModifiedBy>
  <cp:revision>3</cp:revision>
  <dcterms:created xsi:type="dcterms:W3CDTF">2024-04-27T14:18:00Z</dcterms:created>
  <dcterms:modified xsi:type="dcterms:W3CDTF">2024-09-03T12:54:00Z</dcterms:modified>
</cp:coreProperties>
</file>